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eastAsia="黑体"/>
          <w:bCs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ascii="方正小标宋_GB18030" w:hAnsi="方正小标宋_GB18030" w:eastAsia="方正小标宋_GB18030"/>
          <w:bCs/>
          <w:sz w:val="36"/>
          <w:szCs w:val="36"/>
        </w:rPr>
      </w:pPr>
      <w:r>
        <w:rPr>
          <w:rFonts w:hint="eastAsia" w:ascii="方正小标宋_GB18030" w:hAnsi="方正小标宋_GB18030" w:eastAsia="方正小标宋_GB18030"/>
          <w:bCs/>
          <w:sz w:val="36"/>
          <w:szCs w:val="36"/>
        </w:rPr>
        <w:t>衢州职业技术学院学生校内转专业申请表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1123"/>
        <w:gridCol w:w="452"/>
        <w:gridCol w:w="1170"/>
        <w:gridCol w:w="26"/>
        <w:gridCol w:w="1559"/>
        <w:gridCol w:w="1964"/>
        <w:gridCol w:w="377"/>
        <w:gridCol w:w="816"/>
        <w:gridCol w:w="1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转出专业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（填写全称）</w:t>
            </w:r>
          </w:p>
        </w:tc>
        <w:tc>
          <w:tcPr>
            <w:tcW w:w="1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班级</w:t>
            </w: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5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考生类型</w:t>
            </w:r>
          </w:p>
        </w:tc>
        <w:tc>
          <w:tcPr>
            <w:tcW w:w="1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申请转入专业（填写全称）</w:t>
            </w:r>
          </w:p>
        </w:tc>
        <w:tc>
          <w:tcPr>
            <w:tcW w:w="42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7" w:hRule="atLeast"/>
          <w:jc w:val="center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申请理由</w:t>
            </w:r>
          </w:p>
        </w:tc>
        <w:tc>
          <w:tcPr>
            <w:tcW w:w="85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</w:t>
            </w:r>
            <w:r>
              <w:rPr>
                <w:rFonts w:hint="eastAsia"/>
                <w:szCs w:val="21"/>
              </w:rPr>
              <w:t>申请人：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4" w:hRule="atLeast"/>
          <w:jc w:val="center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转出二级学院审核意见</w:t>
            </w:r>
          </w:p>
        </w:tc>
        <w:tc>
          <w:tcPr>
            <w:tcW w:w="85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签字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Cs w:val="21"/>
              </w:rPr>
              <w:t xml:space="preserve">    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</w:t>
            </w:r>
            <w:r>
              <w:rPr>
                <w:rFonts w:hint="eastAsia"/>
                <w:szCs w:val="21"/>
              </w:rPr>
              <w:t>（盖章）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203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是否二次选择</w:t>
            </w: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/>
              <w:sym w:font="Wingdings 2" w:char="F02A"/>
            </w:r>
            <w:r>
              <w:t>是</w:t>
            </w:r>
          </w:p>
          <w:p>
            <w:pPr>
              <w:spacing w:line="360" w:lineRule="auto"/>
              <w:jc w:val="center"/>
            </w:pPr>
            <w:r>
              <w:rPr/>
              <w:sym w:font="Wingdings 2" w:char="F02A"/>
            </w:r>
            <w:r>
              <w:t>否</w:t>
            </w:r>
          </w:p>
        </w:tc>
        <w:tc>
          <w:tcPr>
            <w:tcW w:w="3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二次选择专业1（必填）</w:t>
            </w:r>
          </w:p>
        </w:tc>
        <w:tc>
          <w:tcPr>
            <w:tcW w:w="2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203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7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3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二次选择专业2（必填）</w:t>
            </w:r>
          </w:p>
        </w:tc>
        <w:tc>
          <w:tcPr>
            <w:tcW w:w="2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20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结果</w:t>
            </w:r>
          </w:p>
        </w:tc>
        <w:tc>
          <w:tcPr>
            <w:tcW w:w="6979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备注：1.未填写“二次选择”的视为放弃，优先转入“二次选择专业1”</w:t>
      </w:r>
    </w:p>
    <w:p>
      <w:pPr>
        <w:ind w:firstLine="720" w:firstLineChars="300"/>
      </w:pPr>
      <w:r>
        <w:rPr>
          <w:rFonts w:hint="eastAsia" w:ascii="仿宋_GB2312" w:eastAsia="仿宋_GB2312"/>
          <w:sz w:val="24"/>
        </w:rPr>
        <w:t>2.考生类型：提前招生（高中、中职）、中高职一体化、单独考试招生、普通高考类、艺术类、体育类、高职扩招等。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18030">
    <w:panose1 w:val="00000000000000000000"/>
    <w:charset w:val="86"/>
    <w:family w:val="auto"/>
    <w:pitch w:val="default"/>
    <w:sig w:usb0="A00002BF" w:usb1="38CF7CFA" w:usb2="00000016" w:usb3="00000000" w:csb0="00040003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70F"/>
    <w:rsid w:val="000C39EE"/>
    <w:rsid w:val="00404E70"/>
    <w:rsid w:val="00521AB7"/>
    <w:rsid w:val="007633C5"/>
    <w:rsid w:val="00A0570F"/>
    <w:rsid w:val="00C96451"/>
    <w:rsid w:val="00F22CB7"/>
    <w:rsid w:val="1BFC5138"/>
    <w:rsid w:val="65C2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64</Words>
  <Characters>370</Characters>
  <Lines>3</Lines>
  <Paragraphs>1</Paragraphs>
  <TotalTime>20</TotalTime>
  <ScaleCrop>false</ScaleCrop>
  <LinksUpToDate>false</LinksUpToDate>
  <CharactersWithSpaces>433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2022-11-11T06:59:00Z</dcterms:created>
  <dc:creator>A</dc:creator>
  <cp:lastModifiedBy>裴</cp:lastModifiedBy>
  <dcterms:modified xsi:type="dcterms:W3CDTF">2025-12-05T12:48:51Z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