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4" w:lineRule="auto"/>
        <w:ind w:firstLine="600" w:firstLineChars="200"/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202</w:t>
      </w:r>
      <w:r>
        <w:rPr>
          <w:rFonts w:hint="eastAsia" w:ascii="黑体" w:hAnsi="黑体" w:eastAsia="黑体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kern w:val="0"/>
          <w:sz w:val="30"/>
          <w:szCs w:val="30"/>
        </w:rPr>
        <w:t>级转专业</w:t>
      </w:r>
      <w:r>
        <w:rPr>
          <w:rFonts w:hint="eastAsia" w:ascii="黑体" w:hAnsi="黑体" w:eastAsia="黑体" w:cs="宋体"/>
          <w:kern w:val="0"/>
          <w:sz w:val="30"/>
          <w:szCs w:val="30"/>
          <w:lang w:val="en-US" w:eastAsia="zh-CN"/>
        </w:rPr>
        <w:t>-计算机应用技术专业</w:t>
      </w:r>
      <w:r>
        <w:rPr>
          <w:rFonts w:hint="eastAsia" w:ascii="黑体" w:hAnsi="黑体" w:eastAsia="黑体" w:cs="宋体"/>
          <w:kern w:val="0"/>
          <w:sz w:val="30"/>
          <w:szCs w:val="30"/>
        </w:rPr>
        <w:t>适应性考试实施方案</w:t>
      </w:r>
    </w:p>
    <w:p>
      <w:pPr>
        <w:widowControl/>
        <w:ind w:firstLine="560" w:firstLineChars="200"/>
        <w:jc w:val="left"/>
        <w:outlineLvl w:val="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1.考试内容：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主要考察学生的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信息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素养、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计算机基础知识、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职业适应能力等，不设具体考纲。</w:t>
      </w:r>
    </w:p>
    <w:p>
      <w:pPr>
        <w:widowControl/>
        <w:ind w:firstLine="560" w:firstLineChars="200"/>
        <w:jc w:val="left"/>
        <w:outlineLvl w:val="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2.考试形式：闭卷。</w:t>
      </w:r>
    </w:p>
    <w:p>
      <w:pPr>
        <w:widowControl/>
        <w:ind w:firstLine="560" w:firstLineChars="200"/>
        <w:jc w:val="left"/>
        <w:outlineLvl w:val="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3.考试题型：单项选择题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default" w:ascii="宋体" w:hAnsi="宋体" w:cs="宋体"/>
          <w:color w:val="000000"/>
          <w:kern w:val="0"/>
          <w:sz w:val="28"/>
          <w:szCs w:val="28"/>
          <w:lang w:eastAsia="zh-CN"/>
          <w:woUserID w:val="1"/>
        </w:rPr>
        <w:t>个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多项选择题10</w:t>
      </w:r>
      <w:r>
        <w:rPr>
          <w:rFonts w:hint="default" w:ascii="宋体" w:hAnsi="宋体" w:cs="宋体"/>
          <w:color w:val="000000"/>
          <w:kern w:val="0"/>
          <w:sz w:val="28"/>
          <w:szCs w:val="28"/>
          <w:lang w:eastAsia="zh-CN"/>
          <w:woUserID w:val="1"/>
        </w:rPr>
        <w:t>个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，判断题10</w:t>
      </w:r>
      <w:r>
        <w:rPr>
          <w:rFonts w:hint="default" w:ascii="宋体" w:hAnsi="宋体" w:cs="宋体"/>
          <w:color w:val="000000"/>
          <w:kern w:val="0"/>
          <w:sz w:val="28"/>
          <w:szCs w:val="28"/>
          <w:lang w:eastAsia="zh-CN"/>
          <w:woUserID w:val="1"/>
        </w:rPr>
        <w:t>个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满分100分。</w:t>
      </w:r>
    </w:p>
    <w:p>
      <w:pPr>
        <w:widowControl/>
        <w:ind w:firstLine="560" w:firstLineChars="200"/>
        <w:jc w:val="left"/>
        <w:outlineLvl w:val="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4.考试时间：202</w:t>
      </w:r>
      <w:r>
        <w:rPr>
          <w:rFonts w:hint="default" w:ascii="宋体" w:hAnsi="宋体" w:cs="宋体"/>
          <w:color w:val="000000"/>
          <w:kern w:val="0"/>
          <w:sz w:val="28"/>
          <w:szCs w:val="28"/>
          <w:woUserID w:val="1"/>
        </w:rPr>
        <w:t>4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年12月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日（周三）下午13:30---15:00</w:t>
      </w:r>
    </w:p>
    <w:p>
      <w:pPr>
        <w:widowControl/>
        <w:ind w:firstLine="560" w:firstLineChars="200"/>
        <w:jc w:val="left"/>
        <w:outlineLvl w:val="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5.考试地点：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理南401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（如有变动将另行通知）</w:t>
      </w:r>
    </w:p>
    <w:p>
      <w:pPr>
        <w:widowControl/>
        <w:ind w:firstLine="560" w:firstLineChars="200"/>
        <w:jc w:val="left"/>
        <w:outlineLvl w:val="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6.注意事项：考生必须同时携带身份证和学生证才能参加考试</w:t>
      </w:r>
    </w:p>
    <w:p>
      <w:pPr>
        <w:widowControl/>
        <w:ind w:firstLine="750" w:firstLineChars="300"/>
        <w:jc w:val="left"/>
        <w:rPr>
          <w:rFonts w:hint="eastAsia" w:ascii="宋体" w:hAnsi="宋体" w:cs="宋体"/>
          <w:color w:val="333333"/>
          <w:spacing w:val="-15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spacing w:val="-15"/>
          <w:kern w:val="0"/>
          <w:sz w:val="28"/>
          <w:szCs w:val="28"/>
        </w:rPr>
        <w:t xml:space="preserve">                                         </w:t>
      </w:r>
      <w:r>
        <w:rPr>
          <w:rFonts w:ascii="宋体" w:hAnsi="宋体" w:cs="宋体"/>
          <w:color w:val="333333"/>
          <w:spacing w:val="-15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333333"/>
          <w:spacing w:val="-15"/>
          <w:kern w:val="0"/>
          <w:sz w:val="28"/>
          <w:szCs w:val="28"/>
        </w:rPr>
        <w:t xml:space="preserve">    </w:t>
      </w:r>
    </w:p>
    <w:p>
      <w:pPr>
        <w:widowControl/>
        <w:ind w:firstLine="750" w:firstLineChars="300"/>
        <w:jc w:val="left"/>
        <w:rPr>
          <w:rFonts w:hint="eastAsia" w:ascii="宋体" w:hAnsi="宋体" w:cs="宋体"/>
          <w:color w:val="333333"/>
          <w:spacing w:val="-15"/>
          <w:kern w:val="0"/>
          <w:sz w:val="28"/>
          <w:szCs w:val="28"/>
        </w:rPr>
      </w:pPr>
    </w:p>
    <w:p>
      <w:pPr>
        <w:widowControl/>
        <w:ind w:firstLine="6250" w:firstLineChars="2500"/>
        <w:jc w:val="left"/>
        <w:rPr>
          <w:rFonts w:hint="default" w:ascii="宋体" w:hAnsi="宋体" w:eastAsia="宋体" w:cs="宋体"/>
          <w:color w:val="333333"/>
          <w:spacing w:val="-15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pacing w:val="-15"/>
          <w:kern w:val="0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333333"/>
          <w:spacing w:val="-15"/>
          <w:kern w:val="0"/>
          <w:sz w:val="28"/>
          <w:szCs w:val="28"/>
          <w:lang w:val="en-US" w:eastAsia="zh-CN"/>
        </w:rPr>
        <w:t>信息工程学院</w:t>
      </w:r>
    </w:p>
    <w:p>
      <w:pPr>
        <w:widowControl/>
        <w:ind w:firstLine="6000" w:firstLineChars="2400"/>
        <w:jc w:val="left"/>
        <w:rPr>
          <w:rFonts w:ascii="宋体" w:hAnsi="宋体" w:cs="宋体"/>
          <w:color w:val="333333"/>
          <w:spacing w:val="-15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spacing w:val="-15"/>
          <w:kern w:val="0"/>
          <w:sz w:val="28"/>
          <w:szCs w:val="28"/>
        </w:rPr>
        <w:t xml:space="preserve">   202</w:t>
      </w:r>
      <w:r>
        <w:rPr>
          <w:rFonts w:hint="eastAsia" w:ascii="宋体" w:hAnsi="宋体" w:cs="宋体"/>
          <w:color w:val="333333"/>
          <w:spacing w:val="-15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333333"/>
          <w:spacing w:val="-15"/>
          <w:kern w:val="0"/>
          <w:sz w:val="28"/>
          <w:szCs w:val="28"/>
        </w:rPr>
        <w:t>年12月</w:t>
      </w:r>
      <w:r>
        <w:rPr>
          <w:rFonts w:hint="eastAsia" w:ascii="宋体" w:hAnsi="宋体" w:cs="宋体"/>
          <w:color w:val="333333"/>
          <w:spacing w:val="-15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cs="宋体"/>
          <w:color w:val="333333"/>
          <w:spacing w:val="-15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YWVlZjgzZDI5ODZmZmRiMGY3NjNlY2MxZWIwMzEifQ=="/>
  </w:docVars>
  <w:rsids>
    <w:rsidRoot w:val="00612396"/>
    <w:rsid w:val="00073F14"/>
    <w:rsid w:val="0035746F"/>
    <w:rsid w:val="00612396"/>
    <w:rsid w:val="0065710D"/>
    <w:rsid w:val="08D97C72"/>
    <w:rsid w:val="6BDFCAE7"/>
    <w:rsid w:val="AFE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1</Pages>
  <Words>192</Words>
  <Characters>229</Characters>
  <Lines>2</Lines>
  <Paragraphs>1</Paragraphs>
  <TotalTime>52</TotalTime>
  <ScaleCrop>false</ScaleCrop>
  <LinksUpToDate>false</LinksUpToDate>
  <CharactersWithSpaces>288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2023-12-21T16:08:00Z</dcterms:created>
  <dc:creator>A</dc:creator>
  <cp:lastModifiedBy>王子</cp:lastModifiedBy>
  <dcterms:modified xsi:type="dcterms:W3CDTF">2024-12-16T07:39:57Z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411DA20892F94F18811A7F6D1BAE4CB9_12</vt:lpwstr>
  </property>
</Properties>
</file>